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9F56F" w14:textId="7D37D7DD" w:rsidR="00EC494B" w:rsidRPr="00605EEF" w:rsidRDefault="00E719D4" w:rsidP="00FC2719">
      <w:pPr>
        <w:jc w:val="both"/>
        <w:rPr>
          <w:rFonts w:cs="TF Pimai"/>
          <w:sz w:val="28"/>
          <w:szCs w:val="28"/>
        </w:rPr>
      </w:pPr>
      <w:r w:rsidRPr="00605EEF">
        <w:rPr>
          <w:sz w:val="28"/>
          <w:szCs w:val="28"/>
        </w:rPr>
        <w:t xml:space="preserve">Plastic surgery in the world trend </w:t>
      </w:r>
      <w:r w:rsidR="00EC494B" w:rsidRPr="00605EEF">
        <w:rPr>
          <w:rFonts w:cs="TF Pimai"/>
          <w:bCs/>
          <w:sz w:val="28"/>
          <w:szCs w:val="28"/>
        </w:rPr>
        <w:t>change from 2000-2010 is around 7%</w:t>
      </w:r>
      <w:r w:rsidR="00753B07" w:rsidRPr="00605EEF">
        <w:rPr>
          <w:rFonts w:cs="TF Pimai"/>
          <w:bCs/>
          <w:sz w:val="28"/>
          <w:szCs w:val="28"/>
        </w:rPr>
        <w:t xml:space="preserve">, In Thailand plastic surgery grows 7-8% from last year. </w:t>
      </w:r>
    </w:p>
    <w:p w14:paraId="367D4FF6" w14:textId="77777777" w:rsidR="00EC494B" w:rsidRPr="00605EEF" w:rsidRDefault="00EC494B" w:rsidP="00FC2719">
      <w:pPr>
        <w:jc w:val="both"/>
        <w:rPr>
          <w:rFonts w:cs="Helvetica"/>
          <w:sz w:val="28"/>
          <w:szCs w:val="28"/>
        </w:rPr>
      </w:pPr>
    </w:p>
    <w:p w14:paraId="57ACF3C9" w14:textId="61C5198D" w:rsidR="00B444A7" w:rsidRPr="00605EEF" w:rsidRDefault="00B444A7" w:rsidP="00FC2719">
      <w:pPr>
        <w:jc w:val="both"/>
        <w:rPr>
          <w:rFonts w:cs="Helvetica"/>
          <w:sz w:val="28"/>
          <w:szCs w:val="28"/>
        </w:rPr>
      </w:pPr>
      <w:r w:rsidRPr="00605EEF">
        <w:rPr>
          <w:rFonts w:cs="Helvetica"/>
          <w:sz w:val="28"/>
          <w:szCs w:val="28"/>
        </w:rPr>
        <w:t>Breast augmentation</w:t>
      </w:r>
      <w:r w:rsidR="00EC494B" w:rsidRPr="00605EEF">
        <w:rPr>
          <w:rFonts w:cs="Helvetica"/>
          <w:sz w:val="28"/>
          <w:szCs w:val="28"/>
        </w:rPr>
        <w:t xml:space="preserve"> in the world trend increases in</w:t>
      </w:r>
      <w:r w:rsidRPr="00605EEF">
        <w:rPr>
          <w:rFonts w:cs="Helvetica"/>
          <w:sz w:val="28"/>
          <w:szCs w:val="28"/>
        </w:rPr>
        <w:t xml:space="preserve">2000-2010 </w:t>
      </w:r>
      <w:r w:rsidR="00EC494B" w:rsidRPr="00605EEF">
        <w:rPr>
          <w:rFonts w:cs="Helvetica"/>
          <w:sz w:val="28"/>
          <w:szCs w:val="28"/>
        </w:rPr>
        <w:t xml:space="preserve">to </w:t>
      </w:r>
      <w:r w:rsidRPr="00605EEF">
        <w:rPr>
          <w:rFonts w:cs="Helvetica"/>
          <w:sz w:val="28"/>
          <w:szCs w:val="28"/>
        </w:rPr>
        <w:t>51%</w:t>
      </w:r>
    </w:p>
    <w:p w14:paraId="42907C39" w14:textId="77777777" w:rsidR="00D916FE" w:rsidRPr="00605EEF" w:rsidRDefault="00D916FE" w:rsidP="00FC2719">
      <w:pPr>
        <w:jc w:val="both"/>
        <w:rPr>
          <w:rFonts w:cs="Trebuchet MS"/>
          <w:bCs/>
          <w:sz w:val="28"/>
          <w:szCs w:val="28"/>
        </w:rPr>
      </w:pPr>
    </w:p>
    <w:p w14:paraId="3F16A38B" w14:textId="5244060B" w:rsidR="001B1C9D" w:rsidRPr="00605EEF" w:rsidRDefault="00B80E47" w:rsidP="00FC2719">
      <w:pPr>
        <w:jc w:val="both"/>
        <w:rPr>
          <w:sz w:val="28"/>
          <w:szCs w:val="28"/>
        </w:rPr>
      </w:pPr>
      <w:r w:rsidRPr="00605EEF">
        <w:rPr>
          <w:sz w:val="28"/>
          <w:szCs w:val="28"/>
        </w:rPr>
        <w:t>Botox in world trend 2000-2010 change 1563%</w:t>
      </w:r>
    </w:p>
    <w:p w14:paraId="411A4427" w14:textId="77777777" w:rsidR="00814ED7" w:rsidRPr="00605EEF" w:rsidRDefault="00814ED7" w:rsidP="00FC2719">
      <w:pPr>
        <w:jc w:val="both"/>
        <w:rPr>
          <w:sz w:val="28"/>
          <w:szCs w:val="28"/>
        </w:rPr>
      </w:pPr>
    </w:p>
    <w:p w14:paraId="27B56D5A" w14:textId="024CB65E" w:rsidR="00814ED7" w:rsidRPr="00605EEF" w:rsidRDefault="00814ED7" w:rsidP="00FC2719">
      <w:pPr>
        <w:jc w:val="both"/>
        <w:rPr>
          <w:sz w:val="28"/>
          <w:szCs w:val="28"/>
        </w:rPr>
      </w:pPr>
      <w:r w:rsidRPr="00605EEF">
        <w:rPr>
          <w:sz w:val="28"/>
          <w:szCs w:val="28"/>
        </w:rPr>
        <w:t>Acne product in all of the world trends are increasing around 30% from 2008 to 2009</w:t>
      </w:r>
    </w:p>
    <w:p w14:paraId="129D9D57" w14:textId="77777777" w:rsidR="00937220" w:rsidRPr="00605EEF" w:rsidRDefault="00937220" w:rsidP="00FC2719">
      <w:pPr>
        <w:jc w:val="both"/>
        <w:rPr>
          <w:sz w:val="28"/>
          <w:szCs w:val="28"/>
        </w:rPr>
      </w:pPr>
    </w:p>
    <w:p w14:paraId="43A9E075" w14:textId="137BC963" w:rsidR="00937220" w:rsidRPr="00605EEF" w:rsidRDefault="00937220" w:rsidP="00FC2719">
      <w:pPr>
        <w:jc w:val="both"/>
        <w:rPr>
          <w:sz w:val="28"/>
          <w:szCs w:val="28"/>
        </w:rPr>
      </w:pPr>
      <w:r w:rsidRPr="00605EEF">
        <w:rPr>
          <w:sz w:val="28"/>
          <w:szCs w:val="28"/>
        </w:rPr>
        <w:t>Anti aging products all over the world increases 14% from 2006 to 2010 and expect to be 20% with 2013</w:t>
      </w:r>
    </w:p>
    <w:p w14:paraId="35811F8A" w14:textId="77777777" w:rsidR="00EB3895" w:rsidRPr="00605EEF" w:rsidRDefault="00EB3895" w:rsidP="00FC2719">
      <w:pPr>
        <w:jc w:val="both"/>
        <w:rPr>
          <w:rFonts w:cs="TF Pimai"/>
          <w:sz w:val="28"/>
          <w:szCs w:val="28"/>
        </w:rPr>
      </w:pPr>
    </w:p>
    <w:p w14:paraId="116E3A94" w14:textId="3F8B2796" w:rsidR="00714DB3" w:rsidRPr="00605EEF" w:rsidRDefault="00714DB3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>According to New York time, men’s skin care sale ha</w:t>
      </w:r>
      <w:r w:rsidR="00DC0472" w:rsidRPr="00605EEF">
        <w:rPr>
          <w:rFonts w:cs="TF Pimai"/>
          <w:sz w:val="28"/>
          <w:szCs w:val="28"/>
        </w:rPr>
        <w:t xml:space="preserve">s been increasing around 100% since 1997 to 2010. </w:t>
      </w:r>
      <w:r w:rsidR="00571B09" w:rsidRPr="00605EEF">
        <w:rPr>
          <w:rFonts w:cs="TF Pimai"/>
          <w:sz w:val="28"/>
          <w:szCs w:val="28"/>
        </w:rPr>
        <w:t xml:space="preserve">And also due to the metrosexual trends in men, it helps induce the sale of men’s skin care and makeups. </w:t>
      </w:r>
    </w:p>
    <w:p w14:paraId="2AB5EC53" w14:textId="77777777" w:rsidR="009F0F76" w:rsidRPr="00605EEF" w:rsidRDefault="009F0F76" w:rsidP="00FC2719">
      <w:pPr>
        <w:jc w:val="both"/>
        <w:rPr>
          <w:rFonts w:cs="TF Pimai"/>
          <w:sz w:val="28"/>
          <w:szCs w:val="28"/>
        </w:rPr>
      </w:pPr>
    </w:p>
    <w:p w14:paraId="64C8EEF9" w14:textId="63EB26A6" w:rsidR="00A2773E" w:rsidRPr="00605EEF" w:rsidRDefault="00A2773E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>In Thailand, Sex Reassignment surgery or SRS has become very popular in all over the world level, both number of Th</w:t>
      </w:r>
      <w:r w:rsidR="009303A8" w:rsidRPr="00605EEF">
        <w:rPr>
          <w:rFonts w:cs="TF Pimai"/>
          <w:sz w:val="28"/>
          <w:szCs w:val="28"/>
        </w:rPr>
        <w:t>ai and Foreigner have come to have</w:t>
      </w:r>
      <w:r w:rsidRPr="00605EEF">
        <w:rPr>
          <w:rFonts w:cs="TF Pimai"/>
          <w:sz w:val="28"/>
          <w:szCs w:val="28"/>
        </w:rPr>
        <w:t xml:space="preserve"> surgery in Thailand. Since 2009 to 2011 the number of patient having SRS increases 100%. </w:t>
      </w:r>
    </w:p>
    <w:p w14:paraId="5DDD780E" w14:textId="77777777" w:rsidR="00A2773E" w:rsidRPr="00605EEF" w:rsidRDefault="00A2773E" w:rsidP="00FC2719">
      <w:pPr>
        <w:jc w:val="both"/>
        <w:rPr>
          <w:rFonts w:cs="TF Pimai"/>
          <w:sz w:val="28"/>
          <w:szCs w:val="28"/>
        </w:rPr>
      </w:pPr>
    </w:p>
    <w:p w14:paraId="14539006" w14:textId="77777777" w:rsidR="00A2773E" w:rsidRPr="00605EEF" w:rsidRDefault="00A2773E" w:rsidP="00FC2719">
      <w:pPr>
        <w:jc w:val="both"/>
        <w:rPr>
          <w:rFonts w:cs="TF Pimai"/>
          <w:sz w:val="28"/>
          <w:szCs w:val="28"/>
        </w:rPr>
      </w:pPr>
    </w:p>
    <w:p w14:paraId="2024469E" w14:textId="361F147C" w:rsidR="009F0F76" w:rsidRPr="00605EEF" w:rsidRDefault="009F0F76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Lucida Grande"/>
          <w:sz w:val="28"/>
          <w:szCs w:val="28"/>
        </w:rPr>
        <w:t xml:space="preserve">Dietary Supplement in Thailand, According to Nelson, more than 66% of Thai population are taking Dietary Supplement. And this trend is increasing. </w:t>
      </w:r>
      <w:r w:rsidRPr="00605EEF">
        <w:rPr>
          <w:rFonts w:cs="TF Pimai"/>
          <w:sz w:val="28"/>
          <w:szCs w:val="28"/>
        </w:rPr>
        <w:t xml:space="preserve">Especially for vitamins and beauty </w:t>
      </w:r>
      <w:r w:rsidRPr="00605EEF">
        <w:rPr>
          <w:rFonts w:cs="Lucida Grande"/>
          <w:sz w:val="28"/>
          <w:szCs w:val="28"/>
        </w:rPr>
        <w:t>Dietary Supplement such as anti-aging, glutathione for whitening the skins.</w:t>
      </w:r>
      <w:r w:rsidRPr="00605EEF">
        <w:rPr>
          <w:rFonts w:cs="Lucida Grande"/>
          <w:color w:val="404544"/>
          <w:sz w:val="28"/>
          <w:szCs w:val="28"/>
        </w:rPr>
        <w:t xml:space="preserve">  </w:t>
      </w:r>
    </w:p>
    <w:p w14:paraId="4CC9FA0F" w14:textId="77777777" w:rsidR="00714DB3" w:rsidRPr="00605EEF" w:rsidRDefault="00714DB3" w:rsidP="00FC2719">
      <w:pPr>
        <w:jc w:val="both"/>
        <w:rPr>
          <w:rFonts w:cs="TF Pimai"/>
          <w:sz w:val="28"/>
          <w:szCs w:val="28"/>
        </w:rPr>
      </w:pPr>
    </w:p>
    <w:p w14:paraId="2CDD0121" w14:textId="77777777" w:rsidR="00EB3895" w:rsidRPr="00605EEF" w:rsidRDefault="00EB3895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 xml:space="preserve">Tablet device trend- According to </w:t>
      </w:r>
      <w:r w:rsidRPr="00605EEF">
        <w:rPr>
          <w:rFonts w:cs="Helvetica"/>
          <w:bCs/>
          <w:sz w:val="28"/>
          <w:szCs w:val="28"/>
        </w:rPr>
        <w:t>Forrester, it predicts that in 2015. Tablet device sale will exceed the sale of laptop</w:t>
      </w:r>
    </w:p>
    <w:p w14:paraId="16A8B182" w14:textId="77777777" w:rsidR="001B1C9D" w:rsidRPr="00605EEF" w:rsidRDefault="001B1C9D" w:rsidP="00FC2719">
      <w:pPr>
        <w:jc w:val="both"/>
        <w:rPr>
          <w:rFonts w:cs="TF Pimai"/>
          <w:sz w:val="28"/>
          <w:szCs w:val="28"/>
        </w:rPr>
      </w:pPr>
    </w:p>
    <w:p w14:paraId="60AE9613" w14:textId="3A9A7E01" w:rsidR="001B1C9D" w:rsidRPr="00605EEF" w:rsidRDefault="001B1C9D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>Korean cosmetic in Thailand will be growing for at least three year at 100% sale per year, this percent represent both in the department sale and outside department sale such as</w:t>
      </w:r>
      <w:r w:rsidR="00FA3E32" w:rsidRPr="00605EEF">
        <w:rPr>
          <w:rFonts w:cs="TF Pimai"/>
          <w:sz w:val="28"/>
          <w:szCs w:val="28"/>
        </w:rPr>
        <w:t xml:space="preserve"> internet sale. </w:t>
      </w:r>
    </w:p>
    <w:p w14:paraId="7A5C8589" w14:textId="77777777" w:rsidR="004576EF" w:rsidRPr="00605EEF" w:rsidRDefault="004576EF" w:rsidP="00FC2719">
      <w:pPr>
        <w:jc w:val="both"/>
        <w:rPr>
          <w:rFonts w:cs="TF Pimai"/>
          <w:sz w:val="28"/>
          <w:szCs w:val="28"/>
        </w:rPr>
      </w:pPr>
    </w:p>
    <w:p w14:paraId="4A7BC8C9" w14:textId="34B4F9CD" w:rsidR="004576EF" w:rsidRPr="00605EEF" w:rsidRDefault="004576EF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 xml:space="preserve">In Thailand- Smart phone market is growing 100%, while all of the companies cut the price down around 10-12% to attract consumers. </w:t>
      </w:r>
    </w:p>
    <w:p w14:paraId="01F0C30E" w14:textId="77777777" w:rsidR="00D8615D" w:rsidRPr="00605EEF" w:rsidRDefault="00D8615D" w:rsidP="00FC2719">
      <w:pPr>
        <w:jc w:val="both"/>
        <w:rPr>
          <w:rFonts w:cs="TF Pimai"/>
          <w:sz w:val="28"/>
          <w:szCs w:val="28"/>
        </w:rPr>
      </w:pPr>
    </w:p>
    <w:p w14:paraId="0C7797F4" w14:textId="76D2911B" w:rsidR="00D8615D" w:rsidRPr="00605EEF" w:rsidRDefault="00D8615D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>In Thailand social net</w:t>
      </w:r>
      <w:r w:rsidR="009636A0" w:rsidRPr="00605EEF">
        <w:rPr>
          <w:rFonts w:cs="TF Pimai"/>
          <w:sz w:val="28"/>
          <w:szCs w:val="28"/>
        </w:rPr>
        <w:t xml:space="preserve">work trend especially facebook. In 2010 Thai people are using facebook around </w:t>
      </w:r>
      <w:r w:rsidR="00076914" w:rsidRPr="00605EEF">
        <w:rPr>
          <w:rFonts w:cs="TF Pimai"/>
          <w:sz w:val="28"/>
          <w:szCs w:val="28"/>
        </w:rPr>
        <w:t>6.73 million people</w:t>
      </w:r>
      <w:r w:rsidR="009636A0" w:rsidRPr="00605EEF">
        <w:rPr>
          <w:rFonts w:cs="TF Pimai"/>
          <w:sz w:val="28"/>
          <w:szCs w:val="28"/>
        </w:rPr>
        <w:t xml:space="preserve"> </w:t>
      </w:r>
      <w:r w:rsidR="00076914" w:rsidRPr="00605EEF">
        <w:rPr>
          <w:rFonts w:cs="TF Pimai"/>
          <w:sz w:val="28"/>
          <w:szCs w:val="28"/>
        </w:rPr>
        <w:t xml:space="preserve">which is around </w:t>
      </w:r>
      <w:r w:rsidR="00076914" w:rsidRPr="00605EEF">
        <w:rPr>
          <w:rFonts w:cs="TF Pimai"/>
          <w:sz w:val="28"/>
          <w:szCs w:val="28"/>
        </w:rPr>
        <w:lastRenderedPageBreak/>
        <w:t xml:space="preserve">38.5% of total number of people who can access to the internet. </w:t>
      </w:r>
      <w:r w:rsidR="00C20EC1" w:rsidRPr="00605EEF">
        <w:rPr>
          <w:rFonts w:cs="TF Pimai"/>
          <w:sz w:val="28"/>
          <w:szCs w:val="28"/>
        </w:rPr>
        <w:t xml:space="preserve">It shows that social network become very big influence on consumers. </w:t>
      </w:r>
    </w:p>
    <w:p w14:paraId="35A3AEBA" w14:textId="77777777" w:rsidR="00EB3895" w:rsidRPr="00605EEF" w:rsidRDefault="00EB3895" w:rsidP="00FC2719">
      <w:pPr>
        <w:jc w:val="both"/>
        <w:rPr>
          <w:rFonts w:cs="TF Pimai"/>
          <w:sz w:val="28"/>
          <w:szCs w:val="28"/>
        </w:rPr>
      </w:pPr>
    </w:p>
    <w:p w14:paraId="6372D4E2" w14:textId="1CA42EF2" w:rsidR="00EB3895" w:rsidRPr="00605EEF" w:rsidRDefault="00EB3895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 xml:space="preserve">In Thailand, In 2010, number of media industry grew 13% and expecting to grow around 14% this year. </w:t>
      </w:r>
    </w:p>
    <w:p w14:paraId="6C83BD18" w14:textId="77777777" w:rsidR="00376914" w:rsidRPr="00605EEF" w:rsidRDefault="00376914" w:rsidP="00FC2719">
      <w:pPr>
        <w:jc w:val="both"/>
        <w:rPr>
          <w:rFonts w:cs="TF Pimai"/>
          <w:sz w:val="28"/>
          <w:szCs w:val="28"/>
        </w:rPr>
      </w:pPr>
    </w:p>
    <w:p w14:paraId="14FA327D" w14:textId="505905C6" w:rsidR="00376914" w:rsidRPr="00605EEF" w:rsidRDefault="00331B28" w:rsidP="00FC2719">
      <w:pPr>
        <w:jc w:val="both"/>
        <w:rPr>
          <w:rFonts w:cs="Helvetica"/>
          <w:bCs/>
          <w:sz w:val="28"/>
          <w:szCs w:val="28"/>
        </w:rPr>
      </w:pPr>
      <w:r w:rsidRPr="00605EEF">
        <w:rPr>
          <w:rFonts w:cs="TF Pimai"/>
          <w:sz w:val="28"/>
          <w:szCs w:val="28"/>
        </w:rPr>
        <w:t xml:space="preserve">In </w:t>
      </w:r>
      <w:r w:rsidR="00376914" w:rsidRPr="00605EEF">
        <w:rPr>
          <w:rFonts w:cs="TF Pimai"/>
          <w:sz w:val="28"/>
          <w:szCs w:val="28"/>
        </w:rPr>
        <w:t>Thailand online shopping trend</w:t>
      </w:r>
      <w:r w:rsidRPr="00605EEF">
        <w:rPr>
          <w:rFonts w:cs="TF Pimai"/>
          <w:sz w:val="28"/>
          <w:szCs w:val="28"/>
        </w:rPr>
        <w:t xml:space="preserve"> increasing, in 2010 the number of people shopping online around </w:t>
      </w:r>
      <w:r w:rsidRPr="00605EEF">
        <w:rPr>
          <w:rFonts w:cs="Helvetica"/>
          <w:bCs/>
          <w:sz w:val="28"/>
          <w:szCs w:val="28"/>
        </w:rPr>
        <w:t xml:space="preserve">45.9% </w:t>
      </w:r>
      <w:r w:rsidRPr="00605EEF">
        <w:rPr>
          <w:rFonts w:cs="TF Pimai"/>
          <w:bCs/>
          <w:sz w:val="28"/>
          <w:szCs w:val="28"/>
        </w:rPr>
        <w:t>but in 2011 the number increases to be</w:t>
      </w:r>
      <w:r w:rsidRPr="00605EEF">
        <w:rPr>
          <w:rFonts w:cs="Helvetica"/>
          <w:bCs/>
          <w:sz w:val="28"/>
          <w:szCs w:val="28"/>
        </w:rPr>
        <w:t xml:space="preserve"> 57.2%. </w:t>
      </w:r>
    </w:p>
    <w:p w14:paraId="6B4726B6" w14:textId="77777777" w:rsidR="00331B28" w:rsidRPr="00605EEF" w:rsidRDefault="00331B28" w:rsidP="00FC2719">
      <w:pPr>
        <w:jc w:val="both"/>
        <w:rPr>
          <w:rFonts w:cs="Helvetica"/>
          <w:bCs/>
          <w:sz w:val="28"/>
          <w:szCs w:val="28"/>
        </w:rPr>
      </w:pPr>
    </w:p>
    <w:p w14:paraId="22FB0878" w14:textId="4C0E9494" w:rsidR="00C9680A" w:rsidRPr="00605EEF" w:rsidRDefault="00C9680A" w:rsidP="00FC2719">
      <w:pPr>
        <w:jc w:val="both"/>
        <w:rPr>
          <w:rFonts w:cs="Helvetica"/>
          <w:bCs/>
          <w:sz w:val="28"/>
          <w:szCs w:val="28"/>
        </w:rPr>
      </w:pPr>
      <w:r w:rsidRPr="00605EEF">
        <w:rPr>
          <w:rFonts w:cs="Helvetica"/>
          <w:bCs/>
          <w:sz w:val="28"/>
          <w:szCs w:val="28"/>
        </w:rPr>
        <w:t>In Thailand, car industry sale increases around 57% from 2010 to 2011 and the eco car in Thailand sale increases around 10%</w:t>
      </w:r>
    </w:p>
    <w:p w14:paraId="4824FB00" w14:textId="77777777" w:rsidR="00A57967" w:rsidRPr="00605EEF" w:rsidRDefault="00A57967" w:rsidP="00FC2719">
      <w:pPr>
        <w:jc w:val="both"/>
        <w:rPr>
          <w:rFonts w:cs="Helvetica"/>
          <w:bCs/>
          <w:sz w:val="28"/>
          <w:szCs w:val="28"/>
        </w:rPr>
      </w:pPr>
    </w:p>
    <w:p w14:paraId="4DBE010C" w14:textId="165A220C" w:rsidR="00A57967" w:rsidRPr="00605EEF" w:rsidRDefault="00A57967" w:rsidP="00FC2719">
      <w:pPr>
        <w:jc w:val="both"/>
        <w:rPr>
          <w:rFonts w:cs="Arial"/>
          <w:color w:val="434343"/>
          <w:sz w:val="28"/>
          <w:szCs w:val="28"/>
        </w:rPr>
      </w:pPr>
      <w:r w:rsidRPr="00605EEF">
        <w:rPr>
          <w:rFonts w:cs="Helvetica"/>
          <w:bCs/>
          <w:sz w:val="28"/>
          <w:szCs w:val="28"/>
        </w:rPr>
        <w:t xml:space="preserve">In Thailand, </w:t>
      </w:r>
      <w:r w:rsidRPr="00605EEF">
        <w:rPr>
          <w:rFonts w:cs="Arial"/>
          <w:color w:val="434343"/>
          <w:sz w:val="28"/>
          <w:szCs w:val="28"/>
        </w:rPr>
        <w:t xml:space="preserve">Functional Drinks products are growing </w:t>
      </w:r>
      <w:r w:rsidR="00876BA1" w:rsidRPr="00605EEF">
        <w:rPr>
          <w:rFonts w:cs="Arial"/>
          <w:color w:val="434343"/>
          <w:sz w:val="28"/>
          <w:szCs w:val="28"/>
        </w:rPr>
        <w:t xml:space="preserve">and expecting to be around 300%. The sale in 2009 was 800 million baht in 2010 the sale was 2000 million baht. </w:t>
      </w:r>
    </w:p>
    <w:p w14:paraId="145ED9C8" w14:textId="77777777" w:rsidR="00A57967" w:rsidRPr="00605EEF" w:rsidRDefault="00A57967" w:rsidP="00FC2719">
      <w:pPr>
        <w:jc w:val="both"/>
        <w:rPr>
          <w:rFonts w:cs="Arial"/>
          <w:color w:val="434343"/>
          <w:sz w:val="28"/>
          <w:szCs w:val="28"/>
        </w:rPr>
      </w:pPr>
    </w:p>
    <w:p w14:paraId="15D5852E" w14:textId="7B08639C" w:rsidR="00A57967" w:rsidRPr="00605EEF" w:rsidRDefault="00D529AD" w:rsidP="00FC2719">
      <w:pPr>
        <w:jc w:val="both"/>
        <w:rPr>
          <w:rFonts w:cs="Arial"/>
          <w:color w:val="434343"/>
          <w:sz w:val="28"/>
          <w:szCs w:val="28"/>
        </w:rPr>
      </w:pPr>
      <w:r w:rsidRPr="00605EEF">
        <w:rPr>
          <w:rFonts w:cs="Arial"/>
          <w:color w:val="434343"/>
          <w:sz w:val="28"/>
          <w:szCs w:val="28"/>
        </w:rPr>
        <w:t>In Thailand premium hair care products</w:t>
      </w:r>
      <w:r w:rsidR="00FB5F18" w:rsidRPr="00605EEF">
        <w:rPr>
          <w:rFonts w:cs="Arial"/>
          <w:color w:val="434343"/>
          <w:sz w:val="28"/>
          <w:szCs w:val="28"/>
        </w:rPr>
        <w:t xml:space="preserve"> and more complex hair product are</w:t>
      </w:r>
      <w:r w:rsidRPr="00605EEF">
        <w:rPr>
          <w:rFonts w:cs="Arial"/>
          <w:color w:val="434343"/>
          <w:sz w:val="28"/>
          <w:szCs w:val="28"/>
        </w:rPr>
        <w:t xml:space="preserve"> growing 61% dramatically and expecting to be increasing. </w:t>
      </w:r>
    </w:p>
    <w:p w14:paraId="200A8733" w14:textId="77777777" w:rsidR="00666D91" w:rsidRPr="00605EEF" w:rsidRDefault="00666D91" w:rsidP="00FC2719">
      <w:pPr>
        <w:jc w:val="both"/>
        <w:rPr>
          <w:sz w:val="28"/>
          <w:szCs w:val="28"/>
        </w:rPr>
      </w:pPr>
    </w:p>
    <w:p w14:paraId="73D5534F" w14:textId="5C2DFAA4" w:rsidR="00B444A7" w:rsidRPr="00605EEF" w:rsidRDefault="00AF561F" w:rsidP="00FC2719">
      <w:pPr>
        <w:jc w:val="both"/>
        <w:rPr>
          <w:sz w:val="28"/>
          <w:szCs w:val="28"/>
        </w:rPr>
      </w:pPr>
      <w:r w:rsidRPr="00605EEF">
        <w:rPr>
          <w:sz w:val="28"/>
          <w:szCs w:val="28"/>
        </w:rPr>
        <w:t>In Thailand new media Advertising trend is increasing for this year around 12%. And most of all the advertising company increases the price of advertising around 10% to 20%</w:t>
      </w:r>
      <w:r w:rsidR="00C3040E" w:rsidRPr="00605EEF">
        <w:rPr>
          <w:sz w:val="28"/>
          <w:szCs w:val="28"/>
        </w:rPr>
        <w:t xml:space="preserve">. And the growing of this industry because of the growing from other industry and the increasing in the competition for </w:t>
      </w:r>
      <w:r w:rsidR="0086501D" w:rsidRPr="00605EEF">
        <w:rPr>
          <w:sz w:val="28"/>
          <w:szCs w:val="28"/>
        </w:rPr>
        <w:t>those industries</w:t>
      </w:r>
    </w:p>
    <w:p w14:paraId="6AF55C1D" w14:textId="77777777" w:rsidR="00944DCC" w:rsidRPr="00605EEF" w:rsidRDefault="00944DCC" w:rsidP="00FC2719">
      <w:pPr>
        <w:jc w:val="both"/>
        <w:rPr>
          <w:sz w:val="28"/>
          <w:szCs w:val="28"/>
        </w:rPr>
      </w:pPr>
    </w:p>
    <w:p w14:paraId="23166101" w14:textId="567C1345" w:rsidR="00232269" w:rsidRPr="00605EEF" w:rsidRDefault="00232269" w:rsidP="00FC2719">
      <w:pPr>
        <w:jc w:val="both"/>
        <w:rPr>
          <w:sz w:val="28"/>
          <w:szCs w:val="28"/>
        </w:rPr>
      </w:pPr>
      <w:r w:rsidRPr="00605EEF">
        <w:rPr>
          <w:sz w:val="28"/>
          <w:szCs w:val="28"/>
        </w:rPr>
        <w:t xml:space="preserve">Insurance industry sale has been increasing around 16% for the first quarter this year. </w:t>
      </w:r>
      <w:r w:rsidR="006E0D8C" w:rsidRPr="00605EEF">
        <w:rPr>
          <w:sz w:val="28"/>
          <w:szCs w:val="28"/>
        </w:rPr>
        <w:t>And the premium has inc</w:t>
      </w:r>
      <w:r w:rsidR="00A74D3A" w:rsidRPr="00605EEF">
        <w:rPr>
          <w:sz w:val="28"/>
          <w:szCs w:val="28"/>
        </w:rPr>
        <w:t>reased for 15% since this June 2011 comparing to last year, company only increased the premium for 5.5%</w:t>
      </w:r>
    </w:p>
    <w:p w14:paraId="61DBAC02" w14:textId="77777777" w:rsidR="00944DCC" w:rsidRPr="00605EEF" w:rsidRDefault="00944DCC" w:rsidP="00FC2719">
      <w:pPr>
        <w:jc w:val="both"/>
        <w:rPr>
          <w:sz w:val="28"/>
          <w:szCs w:val="28"/>
        </w:rPr>
      </w:pPr>
    </w:p>
    <w:p w14:paraId="25C8CF5B" w14:textId="3A673CE8" w:rsidR="00561E07" w:rsidRPr="00605EEF" w:rsidRDefault="00561E07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 xml:space="preserve">In Thailand, the sale of sunscreen increases for 10% from 2010 due to more awareness on the effect of the sun. </w:t>
      </w:r>
    </w:p>
    <w:p w14:paraId="4F919AD5" w14:textId="77777777" w:rsidR="00605EEF" w:rsidRPr="00605EEF" w:rsidRDefault="00605EEF" w:rsidP="00FC2719">
      <w:pPr>
        <w:jc w:val="both"/>
        <w:rPr>
          <w:rFonts w:cs="TF Pimai"/>
          <w:sz w:val="28"/>
          <w:szCs w:val="28"/>
        </w:rPr>
      </w:pPr>
    </w:p>
    <w:p w14:paraId="1FEDCCCD" w14:textId="47C610A0" w:rsidR="00605EEF" w:rsidRPr="00605EEF" w:rsidRDefault="00605EEF" w:rsidP="00FC2719">
      <w:pPr>
        <w:jc w:val="both"/>
        <w:rPr>
          <w:rFonts w:cs="TF Pimai"/>
          <w:sz w:val="28"/>
          <w:szCs w:val="28"/>
        </w:rPr>
      </w:pPr>
      <w:r w:rsidRPr="00605EEF">
        <w:rPr>
          <w:rFonts w:cs="TF Pimai"/>
          <w:sz w:val="28"/>
          <w:szCs w:val="28"/>
        </w:rPr>
        <w:t>Frozen good industry overall the number of sale has been increasing around 30%</w:t>
      </w:r>
      <w:r w:rsidR="00386E3C">
        <w:rPr>
          <w:rFonts w:cs="TF Pimai"/>
          <w:sz w:val="28"/>
          <w:szCs w:val="28"/>
        </w:rPr>
        <w:t xml:space="preserve">, However, for CPRAM the retailer in 7-11 the sale grows more than 100%. </w:t>
      </w:r>
    </w:p>
    <w:sectPr w:rsidR="00605EEF" w:rsidRPr="00605EEF" w:rsidSect="00B444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AC363" w14:textId="77777777" w:rsidR="002B7B2B" w:rsidRDefault="002B7B2B" w:rsidP="002B7B2B">
      <w:r>
        <w:separator/>
      </w:r>
    </w:p>
  </w:endnote>
  <w:endnote w:type="continuationSeparator" w:id="0">
    <w:p w14:paraId="26B5BEFD" w14:textId="77777777" w:rsidR="002B7B2B" w:rsidRDefault="002B7B2B" w:rsidP="002B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F Pimai">
    <w:panose1 w:val="02000506000000020004"/>
    <w:charset w:val="00"/>
    <w:family w:val="auto"/>
    <w:pitch w:val="variable"/>
    <w:sig w:usb0="A100002F" w:usb1="5000205B" w:usb2="00000004" w:usb3="00000000" w:csb0="0001018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7C5F7" w14:textId="77777777" w:rsidR="007B4CBB" w:rsidRDefault="007B4CB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F53181" w14:textId="77777777" w:rsidR="007B4CBB" w:rsidRDefault="007B4CBB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82E6B" w14:textId="77777777" w:rsidR="007B4CBB" w:rsidRDefault="007B4CB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E5E74" w14:textId="77777777" w:rsidR="002B7B2B" w:rsidRDefault="002B7B2B" w:rsidP="002B7B2B">
      <w:r>
        <w:separator/>
      </w:r>
    </w:p>
  </w:footnote>
  <w:footnote w:type="continuationSeparator" w:id="0">
    <w:p w14:paraId="42112EF1" w14:textId="77777777" w:rsidR="002B7B2B" w:rsidRDefault="002B7B2B" w:rsidP="002B7B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B2822" w14:textId="77777777" w:rsidR="007B4CBB" w:rsidRDefault="007B4CBB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4D5A8" w14:textId="7786D0AC" w:rsidR="002B7B2B" w:rsidRDefault="002B7B2B">
    <w:pPr>
      <w:pStyle w:val="Header"/>
    </w:pPr>
    <w:r>
      <w:tab/>
      <w:t xml:space="preserve">    </w:t>
    </w:r>
    <w:r w:rsidR="007B4CBB">
      <w:t xml:space="preserve">           </w:t>
    </w:r>
    <w:bookmarkStart w:id="0" w:name="_GoBack"/>
    <w:bookmarkEnd w:id="0"/>
    <w:r>
      <w:t xml:space="preserve">  Nathapong  Wongyaprom Assignment 3 </w:t>
    </w:r>
    <w:r w:rsidR="007B4CBB">
      <w:t>nathapong_jame@hotmail.com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C26BC" w14:textId="77777777" w:rsidR="007B4CBB" w:rsidRDefault="007B4C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9D4"/>
    <w:rsid w:val="00076914"/>
    <w:rsid w:val="001B1C9D"/>
    <w:rsid w:val="00232269"/>
    <w:rsid w:val="002B7B2B"/>
    <w:rsid w:val="002F5C10"/>
    <w:rsid w:val="00326976"/>
    <w:rsid w:val="00331B28"/>
    <w:rsid w:val="00362861"/>
    <w:rsid w:val="00376914"/>
    <w:rsid w:val="00386E3C"/>
    <w:rsid w:val="003E0C9A"/>
    <w:rsid w:val="004373DE"/>
    <w:rsid w:val="004576EF"/>
    <w:rsid w:val="00556683"/>
    <w:rsid w:val="00561E07"/>
    <w:rsid w:val="00571B09"/>
    <w:rsid w:val="00605EEF"/>
    <w:rsid w:val="00666D91"/>
    <w:rsid w:val="006706FA"/>
    <w:rsid w:val="006E0D8C"/>
    <w:rsid w:val="00714DB3"/>
    <w:rsid w:val="00753B07"/>
    <w:rsid w:val="007B4CBB"/>
    <w:rsid w:val="00814ED7"/>
    <w:rsid w:val="0086279F"/>
    <w:rsid w:val="0086501D"/>
    <w:rsid w:val="00876BA1"/>
    <w:rsid w:val="008A2A80"/>
    <w:rsid w:val="009303A8"/>
    <w:rsid w:val="00937220"/>
    <w:rsid w:val="00944DCC"/>
    <w:rsid w:val="009636A0"/>
    <w:rsid w:val="00976411"/>
    <w:rsid w:val="009F0F76"/>
    <w:rsid w:val="00A2773E"/>
    <w:rsid w:val="00A57967"/>
    <w:rsid w:val="00A74D3A"/>
    <w:rsid w:val="00AF561F"/>
    <w:rsid w:val="00B444A7"/>
    <w:rsid w:val="00B80E47"/>
    <w:rsid w:val="00C20EC1"/>
    <w:rsid w:val="00C3040E"/>
    <w:rsid w:val="00C9680A"/>
    <w:rsid w:val="00D529AD"/>
    <w:rsid w:val="00D54F1C"/>
    <w:rsid w:val="00D8615D"/>
    <w:rsid w:val="00D916FE"/>
    <w:rsid w:val="00DC0472"/>
    <w:rsid w:val="00E719D4"/>
    <w:rsid w:val="00EA3974"/>
    <w:rsid w:val="00EB3895"/>
    <w:rsid w:val="00EC494B"/>
    <w:rsid w:val="00FA3E32"/>
    <w:rsid w:val="00FB5F18"/>
    <w:rsid w:val="00FC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C96C8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44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773E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7B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B2B"/>
  </w:style>
  <w:style w:type="paragraph" w:styleId="Footer">
    <w:name w:val="footer"/>
    <w:basedOn w:val="Normal"/>
    <w:link w:val="FooterChar"/>
    <w:uiPriority w:val="99"/>
    <w:unhideWhenUsed/>
    <w:rsid w:val="002B7B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B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44A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2773E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7B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7B2B"/>
  </w:style>
  <w:style w:type="paragraph" w:styleId="Footer">
    <w:name w:val="footer"/>
    <w:basedOn w:val="Normal"/>
    <w:link w:val="FooterChar"/>
    <w:uiPriority w:val="99"/>
    <w:unhideWhenUsed/>
    <w:rsid w:val="002B7B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7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2</Pages>
  <Words>496</Words>
  <Characters>2832</Characters>
  <Application>Microsoft Macintosh Word</Application>
  <DocSecurity>0</DocSecurity>
  <Lines>23</Lines>
  <Paragraphs>6</Paragraphs>
  <ScaleCrop>false</ScaleCrop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Jamiie</dc:creator>
  <cp:keywords/>
  <dc:description/>
  <cp:lastModifiedBy>Jamiie</cp:lastModifiedBy>
  <cp:revision>64</cp:revision>
  <dcterms:created xsi:type="dcterms:W3CDTF">2011-09-02T14:00:00Z</dcterms:created>
  <dcterms:modified xsi:type="dcterms:W3CDTF">2011-09-04T17:22:00Z</dcterms:modified>
</cp:coreProperties>
</file>